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30B" w:rsidRDefault="0020430B" w:rsidP="0020430B"/>
    <w:p w:rsidR="0020430B" w:rsidRDefault="0020430B" w:rsidP="0020430B">
      <w:pPr>
        <w:rPr>
          <w:rFonts w:ascii="Arial" w:hAnsi="Arial" w:cs="Arial"/>
        </w:rPr>
      </w:pPr>
    </w:p>
    <w:p w:rsidR="0020430B" w:rsidRDefault="0020430B" w:rsidP="0020430B">
      <w:pPr>
        <w:pStyle w:val="Textoindependiente2"/>
        <w:jc w:val="center"/>
      </w:pPr>
    </w:p>
    <w:p w:rsidR="0020430B" w:rsidRDefault="0020430B" w:rsidP="0020430B">
      <w:pPr>
        <w:pStyle w:val="Textoindependiente2"/>
        <w:jc w:val="center"/>
      </w:pPr>
    </w:p>
    <w:p w:rsidR="00AE2D40" w:rsidRPr="0093079A" w:rsidRDefault="00AE2D40" w:rsidP="00AE2D40">
      <w:pPr>
        <w:pStyle w:val="Ttulo2"/>
        <w:jc w:val="right"/>
        <w:rPr>
          <w:rFonts w:cs="Arial"/>
          <w:color w:val="000000"/>
          <w:szCs w:val="24"/>
        </w:rPr>
      </w:pPr>
      <w:bookmarkStart w:id="0" w:name="_Toc378847906"/>
      <w:r>
        <w:rPr>
          <w:rFonts w:cs="Arial"/>
          <w:color w:val="000000"/>
          <w:szCs w:val="24"/>
        </w:rPr>
        <w:t xml:space="preserve">Formato </w:t>
      </w:r>
      <w:bookmarkEnd w:id="0"/>
      <w:r>
        <w:rPr>
          <w:rFonts w:cs="Arial"/>
          <w:color w:val="000000"/>
          <w:szCs w:val="24"/>
        </w:rPr>
        <w:t>SM</w:t>
      </w:r>
    </w:p>
    <w:p w:rsidR="00AE2D40" w:rsidRPr="00DB7BBC" w:rsidRDefault="00AE2D40" w:rsidP="00AE2D40">
      <w:pPr>
        <w:rPr>
          <w:rFonts w:ascii="Arial" w:hAnsi="Arial" w:cs="Arial"/>
          <w:bCs/>
        </w:rPr>
      </w:pPr>
    </w:p>
    <w:p w:rsidR="00AE2D40" w:rsidRPr="00954C42" w:rsidRDefault="00AE2D40" w:rsidP="00AE2D40">
      <w:pPr>
        <w:rPr>
          <w:rFonts w:ascii="Arial" w:hAnsi="Arial" w:cs="Arial"/>
          <w:bCs/>
          <w:iCs/>
        </w:rPr>
      </w:pPr>
      <w:r w:rsidRPr="00954C42">
        <w:rPr>
          <w:rFonts w:ascii="Arial" w:hAnsi="Arial" w:cs="Arial"/>
          <w:bCs/>
          <w:iCs/>
        </w:rPr>
        <w:t>(Preferentemente en papel membretado del licitante)</w:t>
      </w:r>
    </w:p>
    <w:p w:rsidR="00AE2D40" w:rsidRPr="00954C42" w:rsidRDefault="00AE2D40" w:rsidP="00AE2D40">
      <w:pPr>
        <w:rPr>
          <w:rFonts w:ascii="Arial" w:hAnsi="Arial" w:cs="Arial"/>
        </w:rPr>
      </w:pPr>
    </w:p>
    <w:p w:rsidR="00AE2D40" w:rsidRPr="00954C42" w:rsidRDefault="00AE2D40" w:rsidP="00AE2D40">
      <w:pPr>
        <w:rPr>
          <w:rFonts w:ascii="Arial" w:hAnsi="Arial" w:cs="Arial"/>
          <w:b/>
          <w:color w:val="000000"/>
        </w:rPr>
      </w:pPr>
      <w:r w:rsidRPr="00954C42">
        <w:rPr>
          <w:rFonts w:ascii="Arial" w:hAnsi="Arial" w:cs="Arial"/>
          <w:b/>
          <w:color w:val="000000"/>
        </w:rPr>
        <w:t>Director General de Transporte Ferroviario y Multimodal</w:t>
      </w:r>
    </w:p>
    <w:p w:rsidR="00AE2D40" w:rsidRPr="00954C42" w:rsidRDefault="00AE2D40" w:rsidP="00AE2D40">
      <w:pPr>
        <w:rPr>
          <w:rFonts w:ascii="Arial" w:hAnsi="Arial" w:cs="Arial"/>
          <w:b/>
          <w:color w:val="000000"/>
        </w:rPr>
      </w:pPr>
      <w:r w:rsidRPr="00954C42">
        <w:rPr>
          <w:rFonts w:ascii="Arial" w:hAnsi="Arial" w:cs="Arial"/>
          <w:b/>
          <w:color w:val="000000"/>
        </w:rPr>
        <w:t>Secretaría de Comunicaciones y Transportes</w:t>
      </w:r>
    </w:p>
    <w:p w:rsidR="00AE2D40" w:rsidRPr="00954C42" w:rsidRDefault="00AE2D40" w:rsidP="00AE2D40">
      <w:pPr>
        <w:jc w:val="both"/>
        <w:rPr>
          <w:rFonts w:ascii="Arial" w:hAnsi="Arial" w:cs="Arial"/>
          <w:b/>
        </w:rPr>
      </w:pPr>
    </w:p>
    <w:p w:rsidR="00AE2D40" w:rsidRPr="00CA141F" w:rsidRDefault="00AE2D40" w:rsidP="00AE2D40">
      <w:pPr>
        <w:jc w:val="both"/>
        <w:rPr>
          <w:rFonts w:ascii="Arial" w:hAnsi="Arial" w:cs="Arial"/>
          <w:b/>
        </w:rPr>
      </w:pPr>
      <w:r w:rsidRPr="00954C42">
        <w:rPr>
          <w:rFonts w:ascii="Arial" w:hAnsi="Arial" w:cs="Arial"/>
          <w:b/>
        </w:rPr>
        <w:t>Presente:</w:t>
      </w:r>
    </w:p>
    <w:p w:rsidR="00AE2D40" w:rsidRPr="00CA141F" w:rsidRDefault="00AE2D40" w:rsidP="00AE2D40">
      <w:pPr>
        <w:jc w:val="both"/>
        <w:rPr>
          <w:rFonts w:ascii="Arial" w:hAnsi="Arial" w:cs="Arial"/>
          <w:b/>
        </w:rPr>
      </w:pPr>
    </w:p>
    <w:p w:rsidR="00AE2D40" w:rsidRDefault="00AE2D40" w:rsidP="00AE2D40">
      <w:pPr>
        <w:jc w:val="both"/>
        <w:rPr>
          <w:rFonts w:ascii="Arial" w:hAnsi="Arial" w:cs="Arial"/>
          <w:b/>
          <w:bCs/>
        </w:rPr>
      </w:pPr>
      <w:r w:rsidRPr="002A6B06">
        <w:rPr>
          <w:rFonts w:ascii="Arial" w:hAnsi="Arial" w:cs="Arial"/>
        </w:rPr>
        <w:t xml:space="preserve">En referencia </w:t>
      </w:r>
      <w:r w:rsidRPr="00CA141F">
        <w:rPr>
          <w:rFonts w:ascii="Arial" w:hAnsi="Arial" w:cs="Arial"/>
        </w:rPr>
        <w:t xml:space="preserve">a </w:t>
      </w:r>
      <w:r w:rsidR="00E56615" w:rsidRPr="00F66B2E">
        <w:rPr>
          <w:rFonts w:ascii="Arial" w:hAnsi="Arial"/>
          <w:b/>
          <w:sz w:val="22"/>
          <w:szCs w:val="22"/>
          <w:lang w:val="es-MX"/>
        </w:rPr>
        <w:t xml:space="preserve">LA LICITACIÓN PÚBLICA </w:t>
      </w:r>
      <w:r w:rsidR="00FF57BE">
        <w:rPr>
          <w:rFonts w:ascii="Arial" w:hAnsi="Arial"/>
          <w:b/>
          <w:sz w:val="22"/>
          <w:szCs w:val="22"/>
          <w:lang w:val="es-MX"/>
        </w:rPr>
        <w:t>INTER</w:t>
      </w:r>
      <w:r w:rsidR="00E56615" w:rsidRPr="00F66B2E">
        <w:rPr>
          <w:rFonts w:ascii="Arial" w:hAnsi="Arial"/>
          <w:b/>
          <w:sz w:val="22"/>
          <w:szCs w:val="22"/>
          <w:lang w:val="es-MX"/>
        </w:rPr>
        <w:t>NACIONAL</w:t>
      </w:r>
      <w:r w:rsidR="00E56615" w:rsidRPr="00F66B2E">
        <w:rPr>
          <w:rFonts w:ascii="Arial" w:hAnsi="Arial" w:cs="Arial"/>
          <w:color w:val="0070C0"/>
          <w:sz w:val="22"/>
          <w:szCs w:val="22"/>
        </w:rPr>
        <w:t xml:space="preserve"> </w:t>
      </w:r>
      <w:r w:rsidR="00CB6B08" w:rsidRPr="00CB6B08">
        <w:rPr>
          <w:rFonts w:ascii="Arial" w:hAnsi="Arial" w:cs="Arial"/>
          <w:b/>
          <w:sz w:val="22"/>
          <w:szCs w:val="22"/>
        </w:rPr>
        <w:t>No. LO-009000988-T45-2014, para la contratación de: SUMINISTRO, INSTALACIÓN Y PUESTA EN MARCHA DEL MATERIAL RODANTE, SISTEMAS FERROVIARIOS, SISTEMAS DE COMUNICACIONES, BOLETAJE, CENTRO DE CONTROL, SISTEMAS ELECTROMECÁNICOS DEL TÚNEL Y DEL VIADUCTO, VÍA, SISTEMAS DE ENERGÍA Y CONSTRUCCIÓN DE DOS SUBESTACIONES DE TRACCIÓN 25 KV Y EDIFICIOS TÉCNICOS EN LÍNEA, DEL TREN INTERURBANO MÉXICO-TOLUCA</w:t>
      </w:r>
      <w:r w:rsidR="00CB6B08" w:rsidRPr="00CB6B08">
        <w:rPr>
          <w:rFonts w:ascii="Arial" w:hAnsi="Arial" w:cs="Arial"/>
          <w:sz w:val="22"/>
          <w:szCs w:val="22"/>
        </w:rPr>
        <w:t xml:space="preserve"> </w:t>
      </w:r>
      <w:r w:rsidRPr="00CA141F">
        <w:rPr>
          <w:rFonts w:ascii="Arial" w:hAnsi="Arial" w:cs="Arial"/>
        </w:rPr>
        <w:t>[NOMBRE DEL REPRESENTANTE LEGAL] en mi carácter de representante legal de [NOMBRE DEL LICITANTE],</w:t>
      </w:r>
      <w:r>
        <w:rPr>
          <w:rFonts w:ascii="Arial" w:hAnsi="Arial" w:cs="Arial"/>
        </w:rPr>
        <w:t xml:space="preserve"> señalo que subcontrataré a las MIPYMES con las características siguientes:</w:t>
      </w:r>
      <w:bookmarkStart w:id="1" w:name="_GoBack"/>
      <w:bookmarkEnd w:id="1"/>
    </w:p>
    <w:p w:rsidR="00AE2D40" w:rsidRDefault="00AE2D40" w:rsidP="00AE2D40">
      <w:pPr>
        <w:rPr>
          <w:rFonts w:ascii="Arial" w:hAnsi="Arial" w:cs="Arial"/>
          <w:b/>
          <w:bCs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61"/>
        <w:gridCol w:w="2161"/>
        <w:gridCol w:w="2161"/>
        <w:gridCol w:w="2161"/>
      </w:tblGrid>
      <w:tr w:rsidR="00AE2D40" w:rsidTr="00B62BF8">
        <w:tc>
          <w:tcPr>
            <w:tcW w:w="2161" w:type="dxa"/>
            <w:shd w:val="clear" w:color="auto" w:fill="BFBFBF" w:themeFill="background1" w:themeFillShade="BF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Nombre de la Empresa</w:t>
            </w:r>
          </w:p>
        </w:tc>
        <w:tc>
          <w:tcPr>
            <w:tcW w:w="2161" w:type="dxa"/>
            <w:shd w:val="clear" w:color="auto" w:fill="BFBFBF" w:themeFill="background1" w:themeFillShade="BF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Estratificación dentro de las MIPYMES</w:t>
            </w:r>
          </w:p>
        </w:tc>
        <w:tc>
          <w:tcPr>
            <w:tcW w:w="2161" w:type="dxa"/>
            <w:shd w:val="clear" w:color="auto" w:fill="BFBFBF" w:themeFill="background1" w:themeFillShade="BF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Documentos que evidencian su estratificación</w:t>
            </w:r>
          </w:p>
        </w:tc>
        <w:tc>
          <w:tcPr>
            <w:tcW w:w="2161" w:type="dxa"/>
            <w:shd w:val="clear" w:color="auto" w:fill="BFBFBF" w:themeFill="background1" w:themeFillShade="BF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Documentos que evidencia su experiencia en los trabajos que ejecutará</w:t>
            </w:r>
          </w:p>
        </w:tc>
      </w:tr>
      <w:tr w:rsidR="00AE2D40" w:rsidTr="00B62BF8"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AE2D40" w:rsidTr="00B62BF8"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AE2D40" w:rsidTr="00B62BF8"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:rsidR="00AE2D40" w:rsidRDefault="00AE2D40" w:rsidP="00AE2D40">
      <w:pPr>
        <w:rPr>
          <w:rFonts w:ascii="Arial" w:hAnsi="Arial" w:cs="Arial"/>
          <w:b/>
          <w:bCs/>
        </w:rPr>
      </w:pPr>
    </w:p>
    <w:p w:rsidR="00AE2D40" w:rsidRPr="00954C42" w:rsidRDefault="00AE2D40" w:rsidP="00AE2D40">
      <w:pPr>
        <w:jc w:val="both"/>
        <w:rPr>
          <w:rFonts w:ascii="Arial" w:hAnsi="Arial" w:cs="Arial"/>
        </w:rPr>
      </w:pPr>
      <w:r w:rsidRPr="00954C42">
        <w:rPr>
          <w:rFonts w:ascii="Arial" w:hAnsi="Arial" w:cs="Arial"/>
        </w:rPr>
        <w:t xml:space="preserve">Fechado a los </w:t>
      </w:r>
      <w:r>
        <w:rPr>
          <w:rFonts w:ascii="Arial" w:hAnsi="Arial" w:cs="Arial"/>
        </w:rPr>
        <w:t>[*]</w:t>
      </w:r>
      <w:r w:rsidRPr="00954C42">
        <w:rPr>
          <w:rFonts w:ascii="Arial" w:hAnsi="Arial" w:cs="Arial"/>
        </w:rPr>
        <w:t xml:space="preserve"> días del mes de </w:t>
      </w:r>
      <w:r>
        <w:rPr>
          <w:rFonts w:ascii="Arial" w:hAnsi="Arial" w:cs="Arial"/>
        </w:rPr>
        <w:t>[*]</w:t>
      </w:r>
      <w:r w:rsidRPr="00954C42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>[*].</w:t>
      </w:r>
    </w:p>
    <w:p w:rsidR="00AE2D40" w:rsidRPr="00954C42" w:rsidRDefault="00AE2D40" w:rsidP="00AE2D40">
      <w:pPr>
        <w:jc w:val="both"/>
        <w:rPr>
          <w:rFonts w:ascii="Arial" w:hAnsi="Arial" w:cs="Arial"/>
        </w:rPr>
      </w:pPr>
    </w:p>
    <w:p w:rsidR="00AE2D40" w:rsidRPr="00954C42" w:rsidRDefault="00AE2D40" w:rsidP="00AE2D40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Protesto lo necesario</w:t>
      </w:r>
    </w:p>
    <w:p w:rsidR="00AE2D40" w:rsidRPr="00954C42" w:rsidRDefault="00AE2D40" w:rsidP="00AE2D40">
      <w:pPr>
        <w:jc w:val="center"/>
        <w:rPr>
          <w:rFonts w:ascii="Arial" w:hAnsi="Arial" w:cs="Arial"/>
        </w:rPr>
      </w:pPr>
    </w:p>
    <w:p w:rsidR="00AE2D40" w:rsidRPr="00954C42" w:rsidRDefault="00AE2D40" w:rsidP="00AE2D40">
      <w:pPr>
        <w:jc w:val="center"/>
        <w:rPr>
          <w:rFonts w:ascii="Arial" w:hAnsi="Arial" w:cs="Arial"/>
        </w:rPr>
      </w:pPr>
    </w:p>
    <w:p w:rsidR="00AE2D40" w:rsidRPr="00954C42" w:rsidRDefault="00AE2D40" w:rsidP="00AE2D40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__________________________</w:t>
      </w:r>
    </w:p>
    <w:p w:rsidR="00AE2D40" w:rsidRPr="00954C42" w:rsidRDefault="00AE2D40" w:rsidP="00AE2D40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 xml:space="preserve">[NOMBRE DEL LICITANTE] </w:t>
      </w:r>
    </w:p>
    <w:p w:rsidR="00855978" w:rsidRDefault="00AE2D40" w:rsidP="00AE2D40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[NOMBRE DEL REPRESENTANTE LEGAL]</w:t>
      </w:r>
    </w:p>
    <w:p w:rsidR="00E56615" w:rsidRDefault="00E56615" w:rsidP="00AE2D40">
      <w:pPr>
        <w:jc w:val="center"/>
        <w:rPr>
          <w:rFonts w:ascii="Arial" w:hAnsi="Arial" w:cs="Arial"/>
        </w:rPr>
      </w:pPr>
    </w:p>
    <w:p w:rsidR="00E56615" w:rsidRDefault="00E56615" w:rsidP="00AE2D40">
      <w:pPr>
        <w:jc w:val="center"/>
        <w:rPr>
          <w:rFonts w:ascii="Arial" w:hAnsi="Arial" w:cs="Arial"/>
        </w:rPr>
      </w:pPr>
    </w:p>
    <w:p w:rsidR="00E56615" w:rsidRDefault="00E56615" w:rsidP="00234974">
      <w:pPr>
        <w:rPr>
          <w:rFonts w:ascii="Arial" w:hAnsi="Arial" w:cs="Arial"/>
        </w:rPr>
      </w:pPr>
    </w:p>
    <w:sectPr w:rsidR="00E56615" w:rsidSect="00B42DDE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600" w:rsidRDefault="00691600">
      <w:r>
        <w:separator/>
      </w:r>
    </w:p>
  </w:endnote>
  <w:endnote w:type="continuationSeparator" w:id="0">
    <w:p w:rsidR="00691600" w:rsidRDefault="00691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600" w:rsidRDefault="00691600">
      <w:r>
        <w:separator/>
      </w:r>
    </w:p>
  </w:footnote>
  <w:footnote w:type="continuationSeparator" w:id="0">
    <w:p w:rsidR="00691600" w:rsidRDefault="006916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467" w:rsidRDefault="0020430B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89047F" wp14:editId="737E2352">
              <wp:simplePos x="0" y="0"/>
              <wp:positionH relativeFrom="column">
                <wp:posOffset>5715</wp:posOffset>
              </wp:positionH>
              <wp:positionV relativeFrom="paragraph">
                <wp:posOffset>5715</wp:posOffset>
              </wp:positionV>
              <wp:extent cx="1278255" cy="633095"/>
              <wp:effectExtent l="0" t="0" r="17145" b="1460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02467" w:rsidRDefault="0020430B" w:rsidP="00B0246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margin-left:.45pt;margin-top:.45pt;width:100.65pt;height:4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    <v:textbox>
                <w:txbxContent>
                  <w:p w:rsidR="00B02467" w:rsidRDefault="0020430B" w:rsidP="00B02467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30B"/>
    <w:rsid w:val="00000D1C"/>
    <w:rsid w:val="002039C3"/>
    <w:rsid w:val="0020430B"/>
    <w:rsid w:val="00227603"/>
    <w:rsid w:val="00234974"/>
    <w:rsid w:val="00240FB3"/>
    <w:rsid w:val="0025537E"/>
    <w:rsid w:val="002E582C"/>
    <w:rsid w:val="003512BF"/>
    <w:rsid w:val="00495559"/>
    <w:rsid w:val="00497677"/>
    <w:rsid w:val="0067602C"/>
    <w:rsid w:val="00691600"/>
    <w:rsid w:val="006D0292"/>
    <w:rsid w:val="00723201"/>
    <w:rsid w:val="00855978"/>
    <w:rsid w:val="00922D1B"/>
    <w:rsid w:val="00A15BF4"/>
    <w:rsid w:val="00A16B8F"/>
    <w:rsid w:val="00AE2D40"/>
    <w:rsid w:val="00C279A3"/>
    <w:rsid w:val="00CB6B08"/>
    <w:rsid w:val="00CE48C1"/>
    <w:rsid w:val="00D358C3"/>
    <w:rsid w:val="00D35F87"/>
    <w:rsid w:val="00E56615"/>
    <w:rsid w:val="00EE1364"/>
    <w:rsid w:val="00EE2DDE"/>
    <w:rsid w:val="00FF5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rsid w:val="00AE2D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11">
    <w:name w:val="Arial 11"/>
    <w:uiPriority w:val="1"/>
    <w:qFormat/>
    <w:rsid w:val="00E56615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qFormat/>
    <w:rsid w:val="00E56615"/>
    <w:rPr>
      <w:rFonts w:ascii="Arial" w:hAnsi="Arial"/>
      <w:sz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5661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56615"/>
    <w:rPr>
      <w:rFonts w:ascii="Tahoma" w:eastAsia="Times New Roman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rsid w:val="00AE2D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11">
    <w:name w:val="Arial 11"/>
    <w:uiPriority w:val="1"/>
    <w:qFormat/>
    <w:rsid w:val="00E56615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qFormat/>
    <w:rsid w:val="00E56615"/>
    <w:rPr>
      <w:rFonts w:ascii="Arial" w:hAnsi="Arial"/>
      <w:sz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5661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56615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176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Economia</Company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N+E</dc:creator>
  <cp:lastModifiedBy>CROIX</cp:lastModifiedBy>
  <cp:revision>13</cp:revision>
  <cp:lastPrinted>2014-02-04T15:15:00Z</cp:lastPrinted>
  <dcterms:created xsi:type="dcterms:W3CDTF">2014-02-04T15:22:00Z</dcterms:created>
  <dcterms:modified xsi:type="dcterms:W3CDTF">2014-07-16T01:17:00Z</dcterms:modified>
</cp:coreProperties>
</file>